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1410E">
        <w:rPr>
          <w:rFonts w:cs="Arial"/>
          <w:b/>
          <w:sz w:val="18"/>
          <w:szCs w:val="18"/>
          <w:lang w:val="en-ZA"/>
        </w:rPr>
        <w:t>16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970BFD">
        <w:rPr>
          <w:rFonts w:cs="Arial"/>
          <w:b/>
          <w:i/>
          <w:sz w:val="18"/>
          <w:szCs w:val="18"/>
          <w:lang w:val="en-ZA"/>
        </w:rPr>
        <w:t>LTD</w:t>
      </w:r>
      <w:r w:rsidR="00970BF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GRA296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70BFD" w:rsidRDefault="00970BFD" w:rsidP="00970BF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974045">
        <w:rPr>
          <w:rFonts w:cs="Arial"/>
          <w:color w:val="333333"/>
          <w:sz w:val="18"/>
          <w:szCs w:val="18"/>
        </w:rPr>
        <w:t>The JSE Limited has granted a listing to</w:t>
      </w:r>
      <w:r w:rsidRPr="00974045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974045">
        <w:rPr>
          <w:rFonts w:cs="Arial"/>
          <w:b/>
          <w:sz w:val="18"/>
          <w:szCs w:val="18"/>
          <w:lang w:val="en-GB"/>
        </w:rPr>
        <w:t>Grayston</w:t>
      </w:r>
      <w:proofErr w:type="spellEnd"/>
      <w:r w:rsidRPr="00974045">
        <w:rPr>
          <w:rFonts w:cs="Arial"/>
          <w:b/>
          <w:sz w:val="18"/>
          <w:szCs w:val="18"/>
          <w:lang w:val="en-GB"/>
        </w:rPr>
        <w:t xml:space="preserve"> Conduit 1 (Proprietary) Limited (“</w:t>
      </w:r>
      <w:proofErr w:type="spellStart"/>
      <w:r w:rsidRPr="00974045">
        <w:rPr>
          <w:rFonts w:cs="Arial"/>
          <w:b/>
          <w:sz w:val="18"/>
          <w:szCs w:val="18"/>
          <w:lang w:val="en-GB"/>
        </w:rPr>
        <w:t>Grayston</w:t>
      </w:r>
      <w:proofErr w:type="spellEnd"/>
      <w:r w:rsidRPr="00974045">
        <w:rPr>
          <w:rFonts w:cs="Arial"/>
          <w:b/>
          <w:sz w:val="18"/>
          <w:szCs w:val="18"/>
          <w:lang w:val="en-GB"/>
        </w:rPr>
        <w:t>”) under a</w:t>
      </w:r>
      <w:r w:rsidRPr="00974045">
        <w:rPr>
          <w:rFonts w:cs="Arial"/>
          <w:sz w:val="18"/>
          <w:szCs w:val="18"/>
          <w:lang w:val="en-GB"/>
        </w:rPr>
        <w:t xml:space="preserve"> </w:t>
      </w:r>
      <w:bookmarkStart w:id="0" w:name="_GoBack"/>
      <w:bookmarkEnd w:id="0"/>
      <w:r w:rsidRPr="00974045">
        <w:rPr>
          <w:rFonts w:cs="Arial"/>
          <w:b/>
          <w:sz w:val="18"/>
          <w:szCs w:val="18"/>
          <w:lang w:val="en-GB"/>
        </w:rPr>
        <w:t>Domestic Multi-Seller</w:t>
      </w:r>
      <w:r w:rsidRPr="00974045">
        <w:rPr>
          <w:rFonts w:cs="Arial"/>
          <w:sz w:val="18"/>
          <w:szCs w:val="18"/>
          <w:lang w:val="en-GB"/>
        </w:rPr>
        <w:t xml:space="preserve"> </w:t>
      </w:r>
      <w:r w:rsidRPr="00974045">
        <w:rPr>
          <w:rFonts w:cs="Arial"/>
          <w:b/>
          <w:bCs/>
          <w:sz w:val="18"/>
          <w:szCs w:val="18"/>
          <w:lang w:val="en-GB"/>
        </w:rPr>
        <w:t xml:space="preserve">Asset </w:t>
      </w:r>
      <w:smartTag w:uri="urn:schemas-microsoft-com:office:smarttags" w:element="PersonName">
        <w:r w:rsidRPr="00974045"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 w:rsidRPr="00974045">
        <w:rPr>
          <w:rFonts w:cs="Arial"/>
          <w:b/>
          <w:bCs/>
          <w:sz w:val="18"/>
          <w:szCs w:val="18"/>
          <w:lang w:val="en-GB"/>
        </w:rPr>
        <w:t xml:space="preserve">acked Note Program, sponsored by Investec </w:t>
      </w:r>
      <w:smartTag w:uri="urn:schemas-microsoft-com:office:smarttags" w:element="PersonName">
        <w:r w:rsidRPr="00974045"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 w:rsidRPr="00974045">
        <w:rPr>
          <w:rFonts w:cs="Arial"/>
          <w:b/>
          <w:bCs/>
          <w:sz w:val="18"/>
          <w:szCs w:val="18"/>
          <w:lang w:val="en-GB"/>
        </w:rPr>
        <w:t>ank Limited (“Investec”) dated 5 August 2003</w:t>
      </w:r>
      <w:r w:rsidRPr="00974045">
        <w:rPr>
          <w:rFonts w:cs="Arial"/>
          <w:sz w:val="18"/>
          <w:szCs w:val="18"/>
          <w:lang w:val="en-GB"/>
        </w:rPr>
        <w:t>.</w:t>
      </w:r>
    </w:p>
    <w:p w:rsidR="00E42677" w:rsidRPr="00974045" w:rsidRDefault="00E42677" w:rsidP="00E4267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</w:rPr>
      </w:pP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974045">
        <w:rPr>
          <w:rFonts w:cs="Arial"/>
          <w:b/>
          <w:sz w:val="18"/>
          <w:szCs w:val="18"/>
          <w:lang w:val="en-GB"/>
        </w:rPr>
        <w:t>Authorised Programme size</w:t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sz w:val="18"/>
          <w:szCs w:val="18"/>
          <w:lang w:val="en-GB"/>
        </w:rPr>
        <w:tab/>
      </w:r>
      <w:r w:rsidRPr="00974045">
        <w:rPr>
          <w:rFonts w:cs="Arial"/>
          <w:sz w:val="18"/>
          <w:szCs w:val="18"/>
        </w:rPr>
        <w:t>R10, 000,000,000.00</w:t>
      </w: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974045">
        <w:rPr>
          <w:rFonts w:cs="Arial"/>
          <w:sz w:val="18"/>
          <w:szCs w:val="18"/>
        </w:rPr>
        <w:t>CPs in issue Series 1</w:t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  <w:t xml:space="preserve">R      </w:t>
      </w:r>
      <w:r>
        <w:rPr>
          <w:rFonts w:cs="Arial"/>
          <w:sz w:val="18"/>
          <w:szCs w:val="18"/>
        </w:rPr>
        <w:t>337</w:t>
      </w:r>
      <w:r w:rsidRPr="00B913B1">
        <w:rPr>
          <w:rFonts w:cs="Arial"/>
          <w:bCs/>
          <w:sz w:val="18"/>
          <w:szCs w:val="18"/>
        </w:rPr>
        <w:t>,</w:t>
      </w:r>
      <w:r>
        <w:rPr>
          <w:rFonts w:cs="Arial"/>
          <w:bCs/>
          <w:sz w:val="18"/>
          <w:szCs w:val="18"/>
        </w:rPr>
        <w:t>80</w:t>
      </w:r>
      <w:r w:rsidRPr="00B913B1">
        <w:rPr>
          <w:rFonts w:cs="Arial"/>
          <w:sz w:val="18"/>
          <w:szCs w:val="18"/>
        </w:rPr>
        <w:t>0,000.00</w:t>
      </w: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974045">
        <w:rPr>
          <w:rFonts w:cs="Arial"/>
          <w:sz w:val="18"/>
          <w:szCs w:val="18"/>
        </w:rPr>
        <w:t>CPs in issue Series 2</w:t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R      157,22</w:t>
      </w:r>
      <w:r w:rsidRPr="00974045">
        <w:rPr>
          <w:rFonts w:cs="Arial"/>
          <w:sz w:val="18"/>
          <w:szCs w:val="18"/>
        </w:rPr>
        <w:t>0,000.00</w:t>
      </w: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974045">
        <w:rPr>
          <w:rFonts w:cs="Arial"/>
          <w:sz w:val="18"/>
          <w:szCs w:val="18"/>
        </w:rPr>
        <w:t>CPs in issue Series 4</w:t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  <w:t xml:space="preserve">R      </w:t>
      </w:r>
      <w:r>
        <w:rPr>
          <w:sz w:val="18"/>
          <w:szCs w:val="18"/>
          <w:lang w:val="en-GB"/>
        </w:rPr>
        <w:t>903</w:t>
      </w:r>
      <w:r w:rsidRPr="00B913B1">
        <w:rPr>
          <w:sz w:val="18"/>
          <w:szCs w:val="18"/>
          <w:lang w:val="en-GB"/>
        </w:rPr>
        <w:t>,</w:t>
      </w:r>
      <w:r>
        <w:rPr>
          <w:sz w:val="18"/>
          <w:szCs w:val="18"/>
          <w:lang w:val="en-GB"/>
        </w:rPr>
        <w:t>61</w:t>
      </w:r>
      <w:r w:rsidRPr="00B913B1">
        <w:rPr>
          <w:sz w:val="18"/>
          <w:szCs w:val="18"/>
          <w:lang w:val="en-GB"/>
        </w:rPr>
        <w:t>0,000.00</w:t>
      </w:r>
    </w:p>
    <w:p w:rsidR="00E42677" w:rsidRPr="00974045" w:rsidRDefault="00E42677" w:rsidP="00E42677">
      <w:pPr>
        <w:suppressAutoHyphens/>
        <w:spacing w:line="288" w:lineRule="auto"/>
        <w:ind w:right="-518"/>
        <w:jc w:val="both"/>
        <w:rPr>
          <w:rFonts w:cs="Arial"/>
          <w:sz w:val="18"/>
          <w:szCs w:val="18"/>
        </w:rPr>
      </w:pPr>
    </w:p>
    <w:p w:rsidR="00E42677" w:rsidRPr="00974045" w:rsidRDefault="00E42677" w:rsidP="00E426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E42677" w:rsidRPr="00974045" w:rsidRDefault="00E42677" w:rsidP="00E426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974045">
        <w:rPr>
          <w:rFonts w:cs="Arial"/>
          <w:sz w:val="18"/>
          <w:szCs w:val="18"/>
          <w:lang w:val="en-GB"/>
        </w:rPr>
        <w:t xml:space="preserve">Full CP details are as follows: </w:t>
      </w: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b/>
          <w:bCs/>
          <w:sz w:val="18"/>
          <w:szCs w:val="18"/>
          <w:lang w:val="en-GB"/>
        </w:rPr>
      </w:pPr>
      <w:r w:rsidRPr="00974045">
        <w:rPr>
          <w:rFonts w:cs="Arial"/>
          <w:b/>
          <w:sz w:val="18"/>
          <w:szCs w:val="18"/>
          <w:lang w:val="en-GB"/>
        </w:rPr>
        <w:t>Bond Code</w:t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bCs/>
          <w:sz w:val="18"/>
          <w:szCs w:val="18"/>
          <w:lang w:val="en-GB"/>
        </w:rPr>
        <w:t>GRA2</w:t>
      </w:r>
      <w:r>
        <w:rPr>
          <w:rFonts w:cs="Arial"/>
          <w:b/>
          <w:bCs/>
          <w:sz w:val="18"/>
          <w:szCs w:val="18"/>
          <w:lang w:val="en-GB"/>
        </w:rPr>
        <w:t>96</w:t>
      </w: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974045">
        <w:rPr>
          <w:rFonts w:cs="Arial"/>
          <w:b/>
          <w:bCs/>
          <w:sz w:val="18"/>
          <w:szCs w:val="18"/>
        </w:rPr>
        <w:t>Nominal Issued</w:t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  <w:t xml:space="preserve">R </w:t>
      </w:r>
      <w:r>
        <w:rPr>
          <w:rFonts w:cs="Arial"/>
          <w:sz w:val="18"/>
          <w:szCs w:val="18"/>
        </w:rPr>
        <w:t>271,860,000.00</w:t>
      </w: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974045">
        <w:rPr>
          <w:rFonts w:cs="Arial"/>
          <w:b/>
          <w:sz w:val="18"/>
          <w:szCs w:val="18"/>
          <w:lang w:val="en-GB"/>
        </w:rPr>
        <w:t>Coupon</w:t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sz w:val="18"/>
          <w:szCs w:val="18"/>
          <w:lang w:val="en-GB"/>
        </w:rPr>
        <w:t>Zero %</w:t>
      </w:r>
    </w:p>
    <w:p w:rsidR="00E42677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974045">
        <w:rPr>
          <w:rFonts w:cs="Arial"/>
          <w:b/>
          <w:bCs/>
          <w:sz w:val="18"/>
          <w:szCs w:val="18"/>
          <w:lang w:val="en-GB"/>
        </w:rPr>
        <w:t>Issue Price</w:t>
      </w:r>
      <w:r w:rsidRPr="00974045">
        <w:rPr>
          <w:rFonts w:cs="Arial"/>
          <w:sz w:val="18"/>
          <w:szCs w:val="18"/>
          <w:lang w:val="en-GB"/>
        </w:rPr>
        <w:tab/>
      </w:r>
      <w:r w:rsidRPr="00974045">
        <w:rPr>
          <w:rFonts w:cs="Arial"/>
          <w:sz w:val="18"/>
          <w:szCs w:val="18"/>
          <w:lang w:val="en-GB"/>
        </w:rPr>
        <w:tab/>
      </w:r>
      <w:r w:rsidRPr="00974045">
        <w:rPr>
          <w:rFonts w:cs="Arial"/>
          <w:sz w:val="18"/>
          <w:szCs w:val="18"/>
          <w:lang w:val="en-GB"/>
        </w:rPr>
        <w:tab/>
      </w:r>
      <w:r w:rsidRPr="00974045">
        <w:rPr>
          <w:rFonts w:cs="Arial"/>
          <w:sz w:val="18"/>
          <w:szCs w:val="18"/>
          <w:lang w:val="en-GB"/>
        </w:rPr>
        <w:tab/>
      </w:r>
      <w:r w:rsidRPr="00974045">
        <w:rPr>
          <w:rFonts w:cs="Arial"/>
          <w:sz w:val="18"/>
          <w:szCs w:val="18"/>
        </w:rPr>
        <w:t xml:space="preserve">R </w:t>
      </w:r>
      <w:r>
        <w:rPr>
          <w:rFonts w:cs="Arial"/>
          <w:sz w:val="18"/>
          <w:szCs w:val="18"/>
        </w:rPr>
        <w:t>267,984,862.65</w:t>
      </w:r>
    </w:p>
    <w:p w:rsidR="00E42677" w:rsidRPr="007F7358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F7358">
        <w:rPr>
          <w:rFonts w:cs="Arial"/>
          <w:b/>
          <w:sz w:val="18"/>
          <w:szCs w:val="18"/>
          <w:lang w:val="en-GB"/>
        </w:rPr>
        <w:t xml:space="preserve">Trade Type                                                </w:t>
      </w:r>
      <w:r w:rsidRPr="00E42677">
        <w:rPr>
          <w:rFonts w:cs="Arial"/>
          <w:sz w:val="18"/>
          <w:szCs w:val="18"/>
          <w:lang w:val="en-GB"/>
        </w:rPr>
        <w:t xml:space="preserve"> Price</w:t>
      </w: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F7358">
        <w:rPr>
          <w:rFonts w:cs="Arial"/>
          <w:b/>
          <w:sz w:val="18"/>
          <w:szCs w:val="18"/>
          <w:lang w:val="en-GB"/>
        </w:rPr>
        <w:t xml:space="preserve">Maturity Date  </w:t>
      </w:r>
      <w:r w:rsidRPr="007F7358">
        <w:rPr>
          <w:rFonts w:cs="Arial"/>
          <w:b/>
          <w:sz w:val="18"/>
          <w:szCs w:val="18"/>
          <w:lang w:val="en-GB"/>
        </w:rPr>
        <w:tab/>
      </w:r>
      <w:r w:rsidRPr="007F7358">
        <w:rPr>
          <w:rFonts w:cs="Arial"/>
          <w:sz w:val="18"/>
          <w:szCs w:val="18"/>
          <w:lang w:val="en-GB"/>
        </w:rPr>
        <w:tab/>
      </w:r>
      <w:r w:rsidRPr="007F7358">
        <w:rPr>
          <w:rFonts w:cs="Arial"/>
          <w:sz w:val="18"/>
          <w:szCs w:val="18"/>
          <w:lang w:val="en-GB"/>
        </w:rPr>
        <w:tab/>
      </w:r>
      <w:r w:rsidRPr="007F7358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15 August 2012</w:t>
      </w: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974045">
        <w:rPr>
          <w:rFonts w:cs="Arial"/>
          <w:b/>
          <w:sz w:val="18"/>
          <w:szCs w:val="18"/>
          <w:lang w:val="en-GB"/>
        </w:rPr>
        <w:t>Books Close</w:t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08 August 2012</w:t>
      </w: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974045">
        <w:rPr>
          <w:rFonts w:cs="Arial"/>
          <w:b/>
          <w:sz w:val="18"/>
          <w:szCs w:val="18"/>
          <w:lang w:val="en-GB"/>
        </w:rPr>
        <w:t>Last Day to Register</w:t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07 August 2012</w:t>
      </w:r>
    </w:p>
    <w:p w:rsidR="00E42677" w:rsidRPr="00974045" w:rsidRDefault="00E42677" w:rsidP="00E42677">
      <w:pPr>
        <w:suppressAutoHyphens/>
        <w:spacing w:line="288" w:lineRule="auto"/>
        <w:ind w:right="29"/>
        <w:rPr>
          <w:rFonts w:cs="Arial"/>
          <w:sz w:val="18"/>
          <w:szCs w:val="18"/>
          <w:lang w:val="en-GB"/>
        </w:rPr>
      </w:pPr>
      <w:r w:rsidRPr="00974045">
        <w:rPr>
          <w:rFonts w:cs="Arial"/>
          <w:b/>
          <w:sz w:val="18"/>
          <w:szCs w:val="18"/>
          <w:lang w:val="en-GB"/>
        </w:rPr>
        <w:t>Issue Date</w:t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16 May 2012</w:t>
      </w:r>
    </w:p>
    <w:p w:rsidR="00E42677" w:rsidRPr="00974045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974045">
        <w:rPr>
          <w:rFonts w:cs="Arial"/>
          <w:b/>
          <w:sz w:val="18"/>
          <w:szCs w:val="18"/>
          <w:lang w:val="en-GB"/>
        </w:rPr>
        <w:t>Date Convention</w:t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sz w:val="18"/>
          <w:szCs w:val="18"/>
          <w:lang w:val="en-GB"/>
        </w:rPr>
        <w:t>Following Business day</w:t>
      </w:r>
    </w:p>
    <w:p w:rsidR="00E42677" w:rsidRDefault="00E42677" w:rsidP="00E42677">
      <w:pPr>
        <w:suppressAutoHyphens/>
        <w:spacing w:line="288" w:lineRule="auto"/>
        <w:ind w:right="29"/>
        <w:jc w:val="both"/>
      </w:pPr>
      <w:proofErr w:type="gramStart"/>
      <w:r w:rsidRPr="00FB29C1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FB29C1">
        <w:rPr>
          <w:rFonts w:cs="Arial"/>
          <w:b/>
          <w:sz w:val="18"/>
          <w:szCs w:val="18"/>
          <w:lang w:val="en-GB"/>
        </w:rPr>
        <w:tab/>
      </w:r>
      <w:r w:rsidRPr="00FB29C1">
        <w:rPr>
          <w:rFonts w:cs="Arial"/>
          <w:b/>
          <w:sz w:val="18"/>
          <w:szCs w:val="18"/>
          <w:lang w:val="en-GB"/>
        </w:rPr>
        <w:tab/>
      </w:r>
      <w:r w:rsidRPr="00FB29C1">
        <w:rPr>
          <w:rFonts w:cs="Arial"/>
          <w:b/>
          <w:sz w:val="18"/>
          <w:szCs w:val="18"/>
          <w:lang w:val="en-GB"/>
        </w:rPr>
        <w:tab/>
      </w:r>
      <w:r w:rsidRPr="00FB29C1">
        <w:rPr>
          <w:rFonts w:cs="Arial"/>
          <w:b/>
          <w:sz w:val="18"/>
          <w:szCs w:val="18"/>
          <w:lang w:val="en-GB"/>
        </w:rPr>
        <w:tab/>
      </w:r>
      <w:r w:rsidRPr="00FB29C1">
        <w:rPr>
          <w:rFonts w:cs="Arial"/>
          <w:b/>
          <w:sz w:val="18"/>
          <w:szCs w:val="18"/>
          <w:lang w:val="en-GB"/>
        </w:rPr>
        <w:tab/>
      </w:r>
      <w:r w:rsidRPr="00FB29C1">
        <w:t>ZAG0000</w:t>
      </w:r>
      <w:r>
        <w:t>95092</w:t>
      </w:r>
    </w:p>
    <w:p w:rsidR="00E42677" w:rsidRDefault="00E42677" w:rsidP="00E42677">
      <w:pPr>
        <w:suppressAutoHyphens/>
        <w:spacing w:line="288" w:lineRule="auto"/>
        <w:ind w:right="29"/>
        <w:jc w:val="both"/>
      </w:pPr>
    </w:p>
    <w:p w:rsidR="00E42677" w:rsidRDefault="00E42677" w:rsidP="00E42677">
      <w:pPr>
        <w:suppressAutoHyphens/>
        <w:spacing w:line="288" w:lineRule="auto"/>
        <w:ind w:right="29"/>
        <w:jc w:val="both"/>
      </w:pPr>
    </w:p>
    <w:p w:rsidR="00E42677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E42677" w:rsidRDefault="00E42677" w:rsidP="00E426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E42677" w:rsidRDefault="00E42677" w:rsidP="00E42677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The note will be immobilised in the Central Securities Depository (“CSD”) and settlement will take place electronically in terms of JSE Rules. Further information please </w:t>
      </w:r>
      <w:proofErr w:type="gramStart"/>
      <w:r>
        <w:rPr>
          <w:rFonts w:cs="Arial"/>
          <w:sz w:val="18"/>
          <w:szCs w:val="18"/>
        </w:rPr>
        <w:t>contact</w:t>
      </w:r>
      <w:proofErr w:type="gramEnd"/>
      <w:r>
        <w:rPr>
          <w:rFonts w:cs="Arial"/>
          <w:sz w:val="18"/>
          <w:szCs w:val="18"/>
        </w:rPr>
        <w:t>:</w:t>
      </w:r>
    </w:p>
    <w:p w:rsidR="00E42677" w:rsidRDefault="00E42677" w:rsidP="00E4267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E42677" w:rsidRDefault="00E42677" w:rsidP="00E4267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Sharyn Zall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(Programme) Investec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8455</w:t>
      </w:r>
      <w:r>
        <w:rPr>
          <w:rFonts w:cs="Arial"/>
          <w:sz w:val="18"/>
          <w:szCs w:val="18"/>
          <w:lang w:val="en-GB"/>
        </w:rPr>
        <w:tab/>
      </w:r>
    </w:p>
    <w:p w:rsidR="00E42677" w:rsidRDefault="00E42677" w:rsidP="00E4267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Henry Sudbury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268 4826</w:t>
      </w:r>
    </w:p>
    <w:p w:rsidR="00E42677" w:rsidRPr="008243B5" w:rsidRDefault="00E42677" w:rsidP="00E4267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243B5">
        <w:rPr>
          <w:rFonts w:cs="Arial"/>
          <w:sz w:val="18"/>
          <w:szCs w:val="18"/>
          <w:lang w:val="en-GB"/>
        </w:rPr>
        <w:t xml:space="preserve">Jeanine </w:t>
      </w:r>
      <w:proofErr w:type="spellStart"/>
      <w:r w:rsidRPr="008243B5">
        <w:rPr>
          <w:rFonts w:cs="Arial"/>
          <w:sz w:val="18"/>
          <w:szCs w:val="18"/>
          <w:lang w:val="en-GB"/>
        </w:rPr>
        <w:t>Polley</w:t>
      </w:r>
      <w:proofErr w:type="spellEnd"/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(CP Trading) Investec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(011) 286 4824</w:t>
      </w:r>
    </w:p>
    <w:p w:rsidR="00E42677" w:rsidRDefault="00E42677" w:rsidP="00E4267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spellStart"/>
      <w:r w:rsidRPr="008243B5">
        <w:rPr>
          <w:rFonts w:cs="Arial"/>
          <w:sz w:val="18"/>
          <w:szCs w:val="18"/>
          <w:lang w:val="en-GB"/>
        </w:rPr>
        <w:t>Ruanita</w:t>
      </w:r>
      <w:proofErr w:type="spellEnd"/>
      <w:r w:rsidRPr="008243B5">
        <w:rPr>
          <w:rFonts w:cs="Arial"/>
          <w:sz w:val="18"/>
          <w:szCs w:val="18"/>
          <w:lang w:val="en-GB"/>
        </w:rPr>
        <w:t xml:space="preserve"> de </w:t>
      </w:r>
      <w:proofErr w:type="spellStart"/>
      <w:r w:rsidRPr="008243B5">
        <w:rPr>
          <w:rFonts w:cs="Arial"/>
          <w:sz w:val="18"/>
          <w:szCs w:val="18"/>
          <w:lang w:val="en-GB"/>
        </w:rPr>
        <w:t>Kock</w:t>
      </w:r>
      <w:proofErr w:type="spellEnd"/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(CP Trading) Investec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(011) 286 4815</w:t>
      </w:r>
    </w:p>
    <w:p w:rsidR="00085030" w:rsidRPr="005005DC" w:rsidRDefault="00085030" w:rsidP="00E42677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77" w:rsidRDefault="00E42677">
      <w:r>
        <w:separator/>
      </w:r>
    </w:p>
  </w:endnote>
  <w:endnote w:type="continuationSeparator" w:id="0">
    <w:p w:rsidR="00E42677" w:rsidRDefault="00E4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77" w:rsidRDefault="00E426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77" w:rsidRDefault="00E42677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42677" w:rsidRDefault="00E42677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1410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1410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42677" w:rsidRDefault="00E42677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42677" w:rsidRPr="00C94EA6" w:rsidRDefault="00E42677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77" w:rsidRPr="000575E4" w:rsidRDefault="00E42677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E42677" w:rsidRPr="0061041F">
      <w:tc>
        <w:tcPr>
          <w:tcW w:w="1335" w:type="dxa"/>
        </w:tcPr>
        <w:p w:rsidR="00E42677" w:rsidRPr="0061041F" w:rsidRDefault="00E42677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42677" w:rsidRPr="0061041F" w:rsidRDefault="00E4267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42677" w:rsidRPr="0061041F" w:rsidRDefault="00E4267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42677" w:rsidRPr="0061041F" w:rsidRDefault="00E4267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42677" w:rsidRPr="0061041F" w:rsidRDefault="00E4267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42677" w:rsidRPr="0061041F" w:rsidRDefault="00E4267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42677" w:rsidRPr="0061041F" w:rsidRDefault="00E4267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42677" w:rsidRPr="0061041F" w:rsidRDefault="00E4267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42677" w:rsidRPr="0061041F" w:rsidRDefault="00E4267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42677" w:rsidRPr="0061041F" w:rsidRDefault="00E4267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42677" w:rsidRPr="0061041F" w:rsidRDefault="00E4267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E42677" w:rsidRDefault="00E426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77" w:rsidRDefault="00E42677">
      <w:r>
        <w:separator/>
      </w:r>
    </w:p>
  </w:footnote>
  <w:footnote w:type="continuationSeparator" w:id="0">
    <w:p w:rsidR="00E42677" w:rsidRDefault="00E42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77" w:rsidRDefault="00E4267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E42677" w:rsidRDefault="00E4267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77" w:rsidRDefault="0011410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42677" w:rsidRDefault="00E42677" w:rsidP="00EF6146">
                <w:pPr>
                  <w:jc w:val="right"/>
                </w:pPr>
              </w:p>
              <w:p w:rsidR="00E42677" w:rsidRDefault="00E42677" w:rsidP="00EF6146">
                <w:pPr>
                  <w:jc w:val="right"/>
                </w:pPr>
              </w:p>
              <w:p w:rsidR="00E42677" w:rsidRDefault="00E42677" w:rsidP="00EF6146">
                <w:pPr>
                  <w:jc w:val="right"/>
                </w:pPr>
              </w:p>
              <w:p w:rsidR="00E42677" w:rsidRDefault="00E42677" w:rsidP="00EF6146">
                <w:pPr>
                  <w:jc w:val="right"/>
                </w:pPr>
              </w:p>
              <w:p w:rsidR="00E42677" w:rsidRDefault="00E42677" w:rsidP="00EF6146">
                <w:pPr>
                  <w:jc w:val="right"/>
                </w:pPr>
              </w:p>
              <w:p w:rsidR="00E42677" w:rsidRDefault="00E42677" w:rsidP="00EF6146">
                <w:pPr>
                  <w:jc w:val="right"/>
                </w:pPr>
              </w:p>
              <w:p w:rsidR="00E42677" w:rsidRPr="000575E4" w:rsidRDefault="00E42677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E42677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42677" w:rsidRPr="0061041F" w:rsidRDefault="00E4267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E42677" w:rsidRPr="00866D23" w:rsidRDefault="00E42677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42677" w:rsidRDefault="00E426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42677" w:rsidRDefault="00E426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42677" w:rsidRDefault="00E426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42677" w:rsidRDefault="00E426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42677" w:rsidRDefault="00E426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42677" w:rsidRPr="000575E4" w:rsidRDefault="00E42677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E42677" w:rsidRPr="0061041F">
      <w:trPr>
        <w:trHeight w:hRule="exact" w:val="2342"/>
        <w:jc w:val="right"/>
      </w:trPr>
      <w:tc>
        <w:tcPr>
          <w:tcW w:w="9752" w:type="dxa"/>
        </w:tcPr>
        <w:p w:rsidR="00E42677" w:rsidRPr="0061041F" w:rsidRDefault="00E4267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2677" w:rsidRPr="00866D23" w:rsidRDefault="00E426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42677" w:rsidRPr="00EF6146" w:rsidRDefault="00E42677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77" w:rsidRDefault="0011410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42677" w:rsidRDefault="00E42677" w:rsidP="00BD2E91">
                <w:pPr>
                  <w:jc w:val="right"/>
                </w:pPr>
              </w:p>
              <w:p w:rsidR="00E42677" w:rsidRDefault="00E42677" w:rsidP="00BD2E91">
                <w:pPr>
                  <w:jc w:val="right"/>
                </w:pPr>
              </w:p>
              <w:p w:rsidR="00E42677" w:rsidRDefault="00E42677" w:rsidP="00BD2E91">
                <w:pPr>
                  <w:jc w:val="right"/>
                </w:pPr>
              </w:p>
              <w:p w:rsidR="00E42677" w:rsidRDefault="00E42677" w:rsidP="00BD2E91">
                <w:pPr>
                  <w:jc w:val="right"/>
                </w:pPr>
              </w:p>
              <w:p w:rsidR="00E42677" w:rsidRDefault="00E42677" w:rsidP="00BD2E91">
                <w:pPr>
                  <w:jc w:val="right"/>
                </w:pPr>
              </w:p>
              <w:p w:rsidR="00E42677" w:rsidRDefault="00E42677" w:rsidP="00BD2E91">
                <w:pPr>
                  <w:jc w:val="right"/>
                </w:pPr>
              </w:p>
              <w:p w:rsidR="00E42677" w:rsidRPr="000575E4" w:rsidRDefault="00E42677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E42677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42677" w:rsidRPr="0061041F" w:rsidRDefault="00E4267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42677" w:rsidRPr="00866D23" w:rsidRDefault="00E42677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42677" w:rsidRDefault="00E426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42677" w:rsidRDefault="00E426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42677" w:rsidRDefault="00E426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42677" w:rsidRDefault="00E426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42677" w:rsidRDefault="00E426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42677" w:rsidRPr="000575E4" w:rsidRDefault="00E42677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E42677" w:rsidRPr="0061041F">
      <w:trPr>
        <w:trHeight w:hRule="exact" w:val="2342"/>
        <w:jc w:val="right"/>
      </w:trPr>
      <w:tc>
        <w:tcPr>
          <w:tcW w:w="9752" w:type="dxa"/>
        </w:tcPr>
        <w:p w:rsidR="00E42677" w:rsidRPr="0061041F" w:rsidRDefault="00E4267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E42677" w:rsidRPr="00866D23" w:rsidRDefault="00E426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42677" w:rsidRPr="000575E4" w:rsidRDefault="00E42677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E42677" w:rsidRPr="0061041F">
      <w:tc>
        <w:tcPr>
          <w:tcW w:w="9752" w:type="dxa"/>
        </w:tcPr>
        <w:p w:rsidR="00E42677" w:rsidRPr="0061041F" w:rsidRDefault="00E42677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E42677" w:rsidRDefault="00E42677"/>
  <w:p w:rsidR="00E42677" w:rsidRDefault="00E426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410E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76ECF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BF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2677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D228D94-96AF-4ED7-91CD-82A8BB2EA229}"/>
</file>

<file path=customXml/itemProps2.xml><?xml version="1.0" encoding="utf-8"?>
<ds:datastoreItem xmlns:ds="http://schemas.openxmlformats.org/officeDocument/2006/customXml" ds:itemID="{2F7F1741-877E-4470-A1FF-1E4C08A6481E}"/>
</file>

<file path=customXml/itemProps3.xml><?xml version="1.0" encoding="utf-8"?>
<ds:datastoreItem xmlns:ds="http://schemas.openxmlformats.org/officeDocument/2006/customXml" ds:itemID="{9914CAE5-27D1-41D9-B7CF-D974969235C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33</TotalTime>
  <Pages>2</Pages>
  <Words>187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Listing-GRA296-16May2012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2012-05-16T08:06:00Z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140200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